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“</w:t>
      </w:r>
      <w:r>
        <w:rPr/>
        <w:t>Domanda di partecipazione”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 xml:space="preserve">Selezione  per  l’individuazione  di  associazioni  di  volontariato  e/o  Associazioni  di       promozione  sociale,  ai  sensi  del  D.Lgs  117/2017,  Codice  del  terzo  Settore,  per  lo       svolgimento di attività di sorveglianza all’attraversamento entrata/uscita dalle scuole.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4248" w:hanging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</w:rPr>
        <w:t xml:space="preserve">Spett.le  </w:t>
      </w:r>
    </w:p>
    <w:p>
      <w:pPr>
        <w:pStyle w:val="Normal"/>
        <w:spacing w:lineRule="auto" w:line="240" w:before="0" w:after="0"/>
        <w:ind w:left="4956" w:firstLine="597"/>
        <w:jc w:val="both"/>
        <w:rPr>
          <w:b/>
          <w:b/>
          <w:bCs/>
        </w:rPr>
      </w:pPr>
      <w:r>
        <w:rPr>
          <w:b/>
          <w:bCs/>
        </w:rPr>
        <w:t xml:space="preserve">UNIONE MONTANA DEI COMUNI DEL </w:t>
      </w:r>
    </w:p>
    <w:p>
      <w:pPr>
        <w:pStyle w:val="Normal"/>
        <w:spacing w:lineRule="auto" w:line="240" w:before="0" w:after="0"/>
        <w:ind w:left="4248" w:hanging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</w:rPr>
        <w:t xml:space="preserve">MUGELLO </w:t>
      </w:r>
    </w:p>
    <w:p>
      <w:pPr>
        <w:pStyle w:val="Normal"/>
        <w:spacing w:lineRule="auto" w:line="240" w:before="0" w:after="0"/>
        <w:ind w:left="4248" w:hanging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</w:rPr>
        <w:t xml:space="preserve">Via Togliatti 45 </w:t>
      </w:r>
    </w:p>
    <w:p>
      <w:pPr>
        <w:pStyle w:val="Normal"/>
        <w:spacing w:lineRule="auto" w:line="240" w:before="0" w:after="0"/>
        <w:ind w:left="4248" w:hanging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</w:rPr>
        <w:t xml:space="preserve">Borgo San Lorenzo 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Il/Lasottoscritto/a___________________________________________________________________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nato/a a_______________________________________________________ il__________________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codice fiscale ______________________________________________________________________ 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Segoe UI Symbol" w:ascii="Segoe UI Symbol" w:hAnsi="Segoe UI Symbol"/>
        </w:rPr>
        <w:t>☐</w:t>
      </w:r>
      <w:r>
        <w:rPr/>
        <w:t>in qualit</w:t>
      </w:r>
      <w:r>
        <w:rPr>
          <w:rFonts w:cs="Calibri"/>
        </w:rPr>
        <w:t>à</w:t>
      </w:r>
      <w:r>
        <w:rPr/>
        <w:t xml:space="preserve"> di legale rappresentante </w:t>
      </w:r>
      <w:r>
        <w:rPr>
          <w:sz w:val="20"/>
          <w:szCs w:val="20"/>
        </w:rPr>
        <w:t xml:space="preserve">(allegare copia di un documento di riconoscimento in corso di validità)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</w:t>
      </w:r>
      <w:r>
        <w:rPr/>
        <w:t xml:space="preserve">o 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>
          <w:rFonts w:cs="Segoe UI Symbol" w:ascii="Segoe UI Symbol" w:hAnsi="Segoe UI Symbol"/>
        </w:rPr>
        <w:t>☐</w:t>
      </w:r>
      <w:r>
        <w:rPr/>
        <w:t xml:space="preserve">procuratore  del  legale  rappresentante  </w:t>
      </w:r>
      <w:r>
        <w:rPr>
          <w:sz w:val="20"/>
          <w:szCs w:val="20"/>
        </w:rPr>
        <w:t>(nel  caso,  allegare  copia  conforme  all</w:t>
      </w:r>
      <w:r>
        <w:rPr>
          <w:rFonts w:cs="Calibri"/>
          <w:sz w:val="20"/>
          <w:szCs w:val="20"/>
        </w:rPr>
        <w:t>’</w:t>
      </w:r>
      <w:r>
        <w:rPr>
          <w:sz w:val="20"/>
          <w:szCs w:val="20"/>
        </w:rPr>
        <w:t>originale  della procura e copia di un documento di riconoscimento in corso di validità)</w:t>
      </w:r>
      <w:r>
        <w:rPr/>
        <w:t xml:space="preserve">;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</w:t>
      </w:r>
      <w:r>
        <w:rPr/>
        <w:t xml:space="preserve">o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>☐</w:t>
      </w:r>
      <w:r>
        <w:rPr/>
        <w:t>altro, specificare (e allegare copia di un documento di riconoscimento in corso di validit</w:t>
      </w:r>
      <w:r>
        <w:rPr>
          <w:rFonts w:cs="Calibri"/>
        </w:rPr>
        <w:t>à</w:t>
      </w:r>
      <w:r>
        <w:rPr/>
        <w:t xml:space="preserve">)  </w:t>
      </w:r>
    </w:p>
    <w:p>
      <w:pPr>
        <w:pStyle w:val="Normal"/>
        <w:spacing w:lineRule="auto" w:line="240" w:before="0" w:after="0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________________________________________________________________________________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dell</w:t>
      </w:r>
      <w:r>
        <w:rPr>
          <w:rFonts w:cs="Calibri"/>
        </w:rPr>
        <w:t>’</w:t>
      </w:r>
      <w:r>
        <w:rPr/>
        <w:t xml:space="preserve">Associazione di Volontariato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________________________________________________________________________________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dell</w:t>
      </w:r>
      <w:r>
        <w:rPr>
          <w:rFonts w:cs="Calibri"/>
        </w:rPr>
        <w:t>’</w:t>
      </w:r>
      <w:r>
        <w:rPr/>
        <w:t xml:space="preserve">Associazione di promozione sociale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________________________________________________________________________________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con sede in__________________________Prov._____via______________________________n.____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Codice Fiscale (associazione)___________________________Partita IVA_______________________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tel._____________________________ e-mail_____________________________________________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</w:t>
      </w:r>
      <w:r>
        <w:rPr/>
        <w:t xml:space="preserve">Casella P.E.C. (Posta Elettronica Certificata________________________________________________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CHIEDE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di poter partecipare alla selezione in oggetto per le attività oggetto dell’avviso di selezione relative all’attività di sorveglianza all’attraversamento di minori in entrata/uscita dalle scuole 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A tal fine, DICHIARA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Ai sensi degli articoli 46 e 47 del D.P.R. n. 445 del 28 dicembre 2000, assumendosene la piena responsabilità  e  consapevole  delle  sanzioni  anche  di  natura  penale  per  l’eventuale  rilascio  di dichiarazioni false o mendaci (art. 76 del DPR 445/2000)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  <w:t xml:space="preserve">1. L’iscrizione dell’Associazione suddetta nel Registro  regionale con atto n._________________del_______________ ;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2. il possesso di requisiti di moralità professionale;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3. che le attività previste dal presente avviso rientrano tra le finalità statutarie dell’Associazione;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4. che il rappresentante legale attualmente in carica è: 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</w:t>
      </w:r>
      <w:r>
        <w:rPr/>
        <w:t xml:space="preserve">Nome e          Data e luogo di nascita       Codice Fiscale         Residenza            Carica rivestita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cognome                                                             anagrafica  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/>
        <w:t xml:space="preserve">-   di essere a piena e diretta conoscenza che il soggetto indicato al punto 2 non è incorso in condanne con sentenza definitiva, o decreto penale di condanna divenuto irrevocabile, oppure sentenza di applicazione della pena su richiesta ai sensi dell’art. 444 c.p.p. per uno o più reati che comportino incapacità di contrarre con la Pubblica Amministrazione, e di aver acquisito tali notizie nel rispetto della riservatezza di detti soggetti e con il loro pieno consenso;  </w:t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/>
        <w:t xml:space="preserve">-   che non sussistono cause di decadenza, di sospensione o di divieto previste dall’art. 67 del D.lgs. 159/2011 o di un tentativo di infiltrazione mafiosa di cui all’art. 84, comma 4 del medesimo decreto;  </w:t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/>
        <w:t xml:space="preserve">-   di non essere stato soggetto alla sanzione interdittiva di cui all’art. 9, comma 2, lett. c) del d.lgs.  231/2001  o  altra  sanzione  che  comporta  il  divieto  di  contrarre  con  la  pubblica amministrazione, compresi i provvedimenti interdettivi di cui all’art. 14 del d.lgs. 81/2008 e di cui all’art. 53, comma 16-ter del D.lgs. n. 165/2001;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  <w:t xml:space="preserve">5. che  l’Associazione  è  regolarmente  iscritta  da  almeno  sei  (6)  mesi  rispetto  alla  data  di pubblicazione dell’Avviso in oggetto all’Albo regionale toscano – sezione provinciale di Firenze – delle  Associazioni  di  Volontariato  o  di  Promozione  sociale  istituito  ai  sensi  della  legge  n. 266/1991 e della legge regionale n. 28/1993 e della legge regionale 42/2002, per la seguente attività /seguenti attività corrispondente all’oggetto del presente avviso: 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/>
        <w:t xml:space="preserve">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/>
        <w:t>_______________________________________________________________________________ 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  <w:t xml:space="preserve">6. che l’Associazione è a conoscenza degli obblighi di comportamento previsti dal codice di               comportamento dei dipendenti pubblici approvato con Deliberazione della Giunta Comunale n. 31 del 10/02/2014, ai sensi e per gli effetti del D.P.R. 16 aprile 2013, n. 62, vengono estesi, per quanto  compatibili  ai  collaboratori  a  qualsiasi  titolo  dell’Associazione  e  che,  in  caso  di convenzionamento, il rapporto si risolverà di diritto o decadrà in caso di violazione, da parte dei collaboratori della medesima Associazione convenzionata, del suindicato codice;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  <w:t xml:space="preserve">7. che l’Associazione non ha concluso contratti di lavoro subordinato o autonomo e comunque  di  non  aver  attribuito  incarichi,  per  il  triennio  successivo  alla  cessazione  del  rapporto,  ad  ex  dipendenti dell’Unione Mugello, che hanno esercitato poteri autoritativi o negoziali per conto della Pubblica Amministrazione nei propri confronti; 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  <w:t xml:space="preserve">8. che l’Associazione che rappresenta non costituisce nemmeno indirettamente articolazione               politico – organizzativa di nessun partito, così come previsto dall’art. 7 della L. 2 maggio 1974, n. 115 modificato con l’art. 4 della L. 18 novembre 1981, n. 659; 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  <w:t xml:space="preserve">9. di poter dimostrare “adeguata attitudine” da valutarsi con riferimento alla struttura, all'attività               concretamente svolta, alle finalità perseguite, al numero degli aderenti, alle risorse a disposizione  e alla capacità tecnica e professionale, intesa come “concreta capacità di operare e realizzare  l'attività  oggetto  di  convenzione”,  capacità  da  valutarsi  anche  con  riferimento  all'esperienza, </w:t>
      </w:r>
    </w:p>
    <w:p>
      <w:pPr>
        <w:pStyle w:val="Normal"/>
        <w:spacing w:lineRule="auto" w:line="240" w:before="0" w:after="0"/>
        <w:ind w:left="284" w:hanging="284"/>
        <w:jc w:val="both"/>
        <w:rPr/>
      </w:pPr>
      <w:r>
        <w:rPr/>
        <w:t xml:space="preserve">      </w:t>
      </w:r>
      <w:r>
        <w:rPr/>
        <w:t xml:space="preserve">organizzazione, formazione e aggiornamento dei volontari (articolo 56 commi 1 e 3 del Codice).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426" w:hanging="426"/>
        <w:jc w:val="both"/>
        <w:rPr/>
      </w:pPr>
      <w:r>
        <w:rPr/>
        <w:t xml:space="preserve">10. di aver letto e di accettare tutte le condizioni previste nell’avviso pubblico in oggetto e nei suoiallegati.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 xml:space="preserve">              </w:t>
      </w:r>
      <w:r>
        <w:rPr>
          <w:b/>
          <w:bCs/>
        </w:rPr>
        <w:t xml:space="preserve">Luogo e data                                                                   (firma del legale rappresentante)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Dichiara inoltre  di  autorizzare  il  trattamento  dei  dati  personali  contenuti  nella  presente   scheda per le finalità istituzionali dell’Ente secondo quanto previsto dal D.Lgs. n. 196/2003 e smi e dal Regolamento UE 679/2016.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Luogo e data                                                                   (firma del legale rappresentante) 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ALLEGARE copia della carta d’identità del sottoscrittore in corso di validità (articolo 38 DPR 445/2000)</w:t>
      </w:r>
    </w:p>
    <w:sectPr>
      <w:type w:val="nextPage"/>
      <w:pgSz w:w="11906" w:h="16838"/>
      <w:pgMar w:left="1701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69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LibreOffice/7.0.3.1$Windows_X86_64 LibreOffice_project/d7547858d014d4cf69878db179d326fc3483e082</Application>
  <Pages>3</Pages>
  <Words>804</Words>
  <Characters>5723</Characters>
  <CharactersWithSpaces>7132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2021-11-22T14:26:00Z</dcterms:created>
  <dc:creator>Paolo Baldini</dc:creator>
  <dc:description/>
  <dc:language>it-IT</dc:language>
  <cp:lastModifiedBy/>
  <dcterms:modified xsi:type="dcterms:W3CDTF">2021-11-30T09:37:38Z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